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6926A" w14:textId="31AD2066" w:rsidR="006B79F6" w:rsidRDefault="006B79F6" w:rsidP="006B79F6">
      <w:pPr>
        <w:rPr>
          <w:rFonts w:eastAsia="Times New Roman"/>
          <w:sz w:val="24"/>
          <w:szCs w:val="24"/>
        </w:rPr>
      </w:pPr>
      <w:r>
        <w:rPr>
          <w:rFonts w:eastAsia="Times New Roman"/>
          <w:sz w:val="23"/>
          <w:szCs w:val="23"/>
        </w:rPr>
        <w:t>Dr Samin Saeed is Medical Director &amp; Chief Scientific Officer for Novartis Pharmaceuticals UK Ltd</w:t>
      </w:r>
      <w:r w:rsidR="005E1B0A">
        <w:rPr>
          <w:rFonts w:eastAsia="Times New Roman"/>
          <w:sz w:val="23"/>
          <w:szCs w:val="23"/>
        </w:rPr>
        <w:t xml:space="preserve">.  </w:t>
      </w:r>
      <w:r>
        <w:rPr>
          <w:rFonts w:eastAsia="Times New Roman"/>
          <w:sz w:val="23"/>
          <w:szCs w:val="23"/>
        </w:rPr>
        <w:t>A medical doctor by background she has worked in the Pharmaceutical industry for the last 14 years in a number of Medical leadership roles which have included Medical Affairs, Clinical Development, Health Economics and Outcomes Research, both at an international and a UK level</w:t>
      </w:r>
      <w:r w:rsidR="005E1B0A">
        <w:rPr>
          <w:rFonts w:eastAsia="Times New Roman"/>
          <w:sz w:val="23"/>
          <w:szCs w:val="23"/>
        </w:rPr>
        <w:t xml:space="preserve">.  </w:t>
      </w:r>
      <w:r>
        <w:rPr>
          <w:rFonts w:eastAsia="Times New Roman"/>
          <w:sz w:val="23"/>
          <w:szCs w:val="23"/>
        </w:rPr>
        <w:t xml:space="preserve">She is currently leading a team of medical and scientific professionals at Novartis UK who work across a diverse range of therapy areas, ensuring that through our healthcare and life science partnerships, we can enable efficient access to </w:t>
      </w:r>
      <w:r w:rsidR="00D04882">
        <w:rPr>
          <w:rFonts w:eastAsia="Times New Roman"/>
          <w:sz w:val="23"/>
          <w:szCs w:val="23"/>
        </w:rPr>
        <w:t>new medicines in the UK</w:t>
      </w:r>
      <w:r>
        <w:rPr>
          <w:rFonts w:eastAsia="Times New Roman"/>
          <w:sz w:val="23"/>
          <w:szCs w:val="23"/>
        </w:rPr>
        <w:t>.</w:t>
      </w:r>
    </w:p>
    <w:p w14:paraId="128BD855" w14:textId="77777777" w:rsidR="006B79F6" w:rsidRDefault="006B79F6" w:rsidP="006B79F6">
      <w:pPr>
        <w:jc w:val="center"/>
        <w:rPr>
          <w:rFonts w:eastAsia="Times New Roman"/>
        </w:rPr>
      </w:pPr>
    </w:p>
    <w:p w14:paraId="19F6F70B" w14:textId="77777777" w:rsidR="00FF5FC9" w:rsidRPr="00F31F85" w:rsidRDefault="00FF5FC9"/>
    <w:sectPr w:rsidR="00FF5FC9" w:rsidRPr="00F31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2D9CEB" w14:textId="77777777" w:rsidR="00134F8A" w:rsidRDefault="00134F8A" w:rsidP="006B79F6">
      <w:r>
        <w:separator/>
      </w:r>
    </w:p>
  </w:endnote>
  <w:endnote w:type="continuationSeparator" w:id="0">
    <w:p w14:paraId="7E8EC604" w14:textId="77777777" w:rsidR="00134F8A" w:rsidRDefault="00134F8A" w:rsidP="006B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11C8CF" w14:textId="77777777" w:rsidR="00134F8A" w:rsidRDefault="00134F8A" w:rsidP="006B79F6">
      <w:r>
        <w:separator/>
      </w:r>
    </w:p>
  </w:footnote>
  <w:footnote w:type="continuationSeparator" w:id="0">
    <w:p w14:paraId="25F33C1F" w14:textId="77777777" w:rsidR="00134F8A" w:rsidRDefault="00134F8A" w:rsidP="006B79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9F6"/>
    <w:rsid w:val="00134F8A"/>
    <w:rsid w:val="004D0E76"/>
    <w:rsid w:val="005E1B0A"/>
    <w:rsid w:val="0066030B"/>
    <w:rsid w:val="006B79F6"/>
    <w:rsid w:val="00806BEA"/>
    <w:rsid w:val="008A2F9A"/>
    <w:rsid w:val="00C2061D"/>
    <w:rsid w:val="00D04882"/>
    <w:rsid w:val="00F31F85"/>
    <w:rsid w:val="00FF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0994194"/>
  <w15:chartTrackingRefBased/>
  <w15:docId w15:val="{F32E8DFC-A633-43A4-BF6B-75D12C0E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9F6"/>
    <w:pPr>
      <w:spacing w:after="0" w:line="240" w:lineRule="auto"/>
    </w:pPr>
    <w:rPr>
      <w:rFonts w:ascii="Calibri" w:hAnsi="Calibri" w:cs="Calibri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38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8EB797A429C64B92364B63517C0FDB" ma:contentTypeVersion="13" ma:contentTypeDescription="Create a new document." ma:contentTypeScope="" ma:versionID="5ee25302a7a4e59e1449b3127a9fd18b">
  <xsd:schema xmlns:xsd="http://www.w3.org/2001/XMLSchema" xmlns:xs="http://www.w3.org/2001/XMLSchema" xmlns:p="http://schemas.microsoft.com/office/2006/metadata/properties" xmlns:ns3="c39da06a-8dfa-4bdd-8750-5f55bfab8267" xmlns:ns4="f1203e03-61db-4d76-8c9e-3eca686a44dc" targetNamespace="http://schemas.microsoft.com/office/2006/metadata/properties" ma:root="true" ma:fieldsID="fba3eb4aeb108ca55cd7f8d296a8d2c2" ns3:_="" ns4:_="">
    <xsd:import namespace="c39da06a-8dfa-4bdd-8750-5f55bfab8267"/>
    <xsd:import namespace="f1203e03-61db-4d76-8c9e-3eca686a44d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da06a-8dfa-4bdd-8750-5f55bfab82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203e03-61db-4d76-8c9e-3eca686a44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73FBA3-6DF6-4BEC-8161-7D672FD8E2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D269F3-81EB-41FD-8141-8A815348F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9da06a-8dfa-4bdd-8750-5f55bfab8267"/>
    <ds:schemaRef ds:uri="f1203e03-61db-4d76-8c9e-3eca686a44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01E8F5-2905-44C4-9258-CEF4E3B41FB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Novartis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Saeed, Samin</dc:creator>
  <cp:keywords/>
  <dc:description/>
  <cp:lastModifiedBy>Amos, Natasha</cp:lastModifiedBy>
  <cp:revision>2</cp:revision>
  <dcterms:created xsi:type="dcterms:W3CDTF">2021-10-19T08:14:00Z</dcterms:created>
  <dcterms:modified xsi:type="dcterms:W3CDTF">2021-10-19T08:14:00Z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29bff8-5b33-42aa-95d2-28f72e792cb0_Enabled">
    <vt:lpwstr>true</vt:lpwstr>
  </property>
  <property fmtid="{D5CDD505-2E9C-101B-9397-08002B2CF9AE}" pid="3" name="MSIP_Label_4929bff8-5b33-42aa-95d2-28f72e792cb0_SetDate">
    <vt:lpwstr>2021-04-16T07:48:19Z</vt:lpwstr>
  </property>
  <property fmtid="{D5CDD505-2E9C-101B-9397-08002B2CF9AE}" pid="4" name="MSIP_Label_4929bff8-5b33-42aa-95d2-28f72e792cb0_Method">
    <vt:lpwstr>Standard</vt:lpwstr>
  </property>
  <property fmtid="{D5CDD505-2E9C-101B-9397-08002B2CF9AE}" pid="5" name="MSIP_Label_4929bff8-5b33-42aa-95d2-28f72e792cb0_Name">
    <vt:lpwstr>Internal</vt:lpwstr>
  </property>
  <property fmtid="{D5CDD505-2E9C-101B-9397-08002B2CF9AE}" pid="6" name="MSIP_Label_4929bff8-5b33-42aa-95d2-28f72e792cb0_SiteId">
    <vt:lpwstr>f35a6974-607f-47d4-82d7-ff31d7dc53a5</vt:lpwstr>
  </property>
  <property fmtid="{D5CDD505-2E9C-101B-9397-08002B2CF9AE}" pid="7" name="MSIP_Label_4929bff8-5b33-42aa-95d2-28f72e792cb0_ActionId">
    <vt:lpwstr>3f26cf1f-6b9c-47d2-b1be-770d332e2525</vt:lpwstr>
  </property>
  <property fmtid="{D5CDD505-2E9C-101B-9397-08002B2CF9AE}" pid="8" name="MSIP_Label_4929bff8-5b33-42aa-95d2-28f72e792cb0_ContentBits">
    <vt:lpwstr>0</vt:lpwstr>
  </property>
  <property fmtid="{D5CDD505-2E9C-101B-9397-08002B2CF9AE}" pid="9" name="ContentTypeId">
    <vt:lpwstr>0x010100A18EB797A429C64B92364B63517C0FDB</vt:lpwstr>
  </property>
</Properties>
</file>